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A869B1" w:rsidRPr="00975CC6" w:rsidTr="0071352D">
        <w:tc>
          <w:tcPr>
            <w:tcW w:w="2093" w:type="dxa"/>
          </w:tcPr>
          <w:p w:rsidR="00A869B1" w:rsidRPr="0009255B" w:rsidRDefault="00A869B1" w:rsidP="007135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  <w:vAlign w:val="center"/>
          </w:tcPr>
          <w:p w:rsidR="00A869B1" w:rsidRPr="00975CC6" w:rsidRDefault="00A869B1" w:rsidP="007135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975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«Музыка» обязательной предметной области «Искусство» </w:t>
            </w:r>
          </w:p>
        </w:tc>
      </w:tr>
      <w:tr w:rsidR="00A869B1" w:rsidRPr="0009255B" w:rsidTr="0071352D">
        <w:tc>
          <w:tcPr>
            <w:tcW w:w="2093" w:type="dxa"/>
          </w:tcPr>
          <w:p w:rsidR="00A869B1" w:rsidRPr="0009255B" w:rsidRDefault="00A869B1" w:rsidP="007135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vAlign w:val="center"/>
          </w:tcPr>
          <w:p w:rsidR="00A869B1" w:rsidRPr="0009255B" w:rsidRDefault="00E14F28" w:rsidP="007135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69B1" w:rsidRPr="0009255B" w:rsidTr="0071352D">
        <w:tc>
          <w:tcPr>
            <w:tcW w:w="2093" w:type="dxa"/>
          </w:tcPr>
          <w:p w:rsidR="00A869B1" w:rsidRPr="0009255B" w:rsidRDefault="00A869B1" w:rsidP="007135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  <w:vAlign w:val="center"/>
          </w:tcPr>
          <w:p w:rsidR="00A869B1" w:rsidRPr="0009255B" w:rsidRDefault="00A869B1" w:rsidP="007135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(1 час</w:t>
            </w: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A869B1" w:rsidRPr="0009255B" w:rsidTr="0071352D">
        <w:tc>
          <w:tcPr>
            <w:tcW w:w="2093" w:type="dxa"/>
          </w:tcPr>
          <w:p w:rsidR="00A869B1" w:rsidRPr="0009255B" w:rsidRDefault="00A869B1" w:rsidP="007135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478" w:type="dxa"/>
            <w:vAlign w:val="center"/>
          </w:tcPr>
          <w:p w:rsidR="00A869B1" w:rsidRPr="0009255B" w:rsidRDefault="00A869B1" w:rsidP="007135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В.А.</w:t>
            </w:r>
          </w:p>
        </w:tc>
      </w:tr>
      <w:tr w:rsidR="00A869B1" w:rsidRPr="00A530E1" w:rsidTr="0071352D">
        <w:tc>
          <w:tcPr>
            <w:tcW w:w="2093" w:type="dxa"/>
          </w:tcPr>
          <w:p w:rsidR="00A869B1" w:rsidRPr="0009255B" w:rsidRDefault="00A869B1" w:rsidP="007135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</w:tcPr>
          <w:p w:rsidR="00A869B1" w:rsidRPr="00055C70" w:rsidRDefault="00A869B1" w:rsidP="0071352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Pr="000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эмоционально-ценностного отношения к миру, явлениям жизни и искусства, </w:t>
            </w:r>
            <w:r w:rsidRPr="00055C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развитие </w:t>
            </w:r>
            <w:r w:rsidRPr="000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эмоционально-эстетического восприятия дейст</w:t>
            </w:r>
            <w:r w:rsidRPr="000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вительности, художественно-творческих способностей обучающихся, образного и ассоциативного мышления, фантазии, зритель</w:t>
            </w:r>
            <w:r w:rsidRPr="000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но-образной памяти, вкуса, художественных потребностей;</w:t>
            </w:r>
          </w:p>
          <w:p w:rsidR="00A869B1" w:rsidRPr="00055C70" w:rsidRDefault="00A869B1" w:rsidP="007135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и развитие</w:t>
            </w:r>
            <w:r w:rsidRPr="000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</w:t>
            </w:r>
          </w:p>
          <w:p w:rsidR="00A869B1" w:rsidRPr="00055C70" w:rsidRDefault="00A869B1" w:rsidP="007135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</w:t>
            </w:r>
            <w:r w:rsidRPr="00055C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восприятия произведений изобра</w:t>
            </w:r>
            <w:r w:rsidRPr="000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      </w:r>
          </w:p>
          <w:p w:rsidR="00A869B1" w:rsidRPr="00055C70" w:rsidRDefault="00A869B1" w:rsidP="007135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</w:t>
            </w:r>
            <w:r w:rsidRPr="000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устойчивого интереса к искусству, спо</w:t>
            </w:r>
            <w:r w:rsidRPr="000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собности воспринимать его исторические и национальные особенности, к</w:t>
            </w:r>
            <w:r w:rsidRPr="00055C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0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художественным традициям своего народа и достижениям мировой культуры;</w:t>
            </w:r>
          </w:p>
          <w:p w:rsidR="00A869B1" w:rsidRPr="00055C70" w:rsidRDefault="00A869B1" w:rsidP="007135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приобретение</w:t>
            </w:r>
            <w:r w:rsidRPr="00055C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об искусстве как способе эмо</w:t>
            </w:r>
            <w:r w:rsidRPr="000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      </w:r>
            <w:r w:rsidRPr="000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тивно-прикладного искусства, скульптуры, дизайна, архитек</w:t>
            </w:r>
            <w:r w:rsidRPr="000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туры, кино, театра;</w:t>
            </w:r>
          </w:p>
          <w:p w:rsidR="00A869B1" w:rsidRPr="00055C70" w:rsidRDefault="00A869B1" w:rsidP="007135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освоение знаний</w:t>
            </w:r>
            <w:r w:rsidRPr="000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классическом и современном искусстве; ознакомление с выдающимися произведениями отечественной и зарубежной художественной культуры;</w:t>
            </w:r>
          </w:p>
          <w:p w:rsidR="00A869B1" w:rsidRPr="00A530E1" w:rsidRDefault="00A869B1" w:rsidP="007135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5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овладение практическими умениями и навыками</w:t>
            </w:r>
            <w:r w:rsidRPr="000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художественно-творческой деятельности, умениями и навыками разнообразной худо</w:t>
            </w:r>
            <w:r w:rsidRPr="000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жественной деятельности;</w:t>
            </w:r>
            <w:r w:rsidRPr="00055C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возможности для творческого самовыражения и самоутверждения, а также пси</w:t>
            </w:r>
            <w:r w:rsidRPr="000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хологической разгрузки и релаксации средствами искусства.</w:t>
            </w:r>
          </w:p>
        </w:tc>
      </w:tr>
      <w:tr w:rsidR="00A869B1" w:rsidRPr="00975CC6" w:rsidTr="0071352D">
        <w:tc>
          <w:tcPr>
            <w:tcW w:w="2093" w:type="dxa"/>
          </w:tcPr>
          <w:p w:rsidR="00A869B1" w:rsidRPr="0009255B" w:rsidRDefault="00A869B1" w:rsidP="007135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478" w:type="dxa"/>
          </w:tcPr>
          <w:p w:rsidR="00A869B1" w:rsidRPr="00975CC6" w:rsidRDefault="00A869B1" w:rsidP="007135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CC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Искусству (Изобразительное искусство и Музыка) 8-9 классы разработана на основе Федерального компонента государственного образовательного стандарта основного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 по искусству</w:t>
            </w:r>
            <w:r w:rsidRPr="00975CC6">
              <w:rPr>
                <w:rFonts w:ascii="Times New Roman" w:hAnsi="Times New Roman" w:cs="Times New Roman"/>
                <w:sz w:val="24"/>
                <w:szCs w:val="24"/>
              </w:rPr>
              <w:t>, требований к результатам освоения основной образовательной программы основного общего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(ООО) МБОУ «Соловецкая СШ»,</w:t>
            </w:r>
            <w:r w:rsidRPr="00975C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bookmarkStart w:id="0" w:name="_GoBack"/>
            <w:bookmarkEnd w:id="0"/>
            <w:r w:rsidRPr="00975CC6">
              <w:rPr>
                <w:rFonts w:ascii="Times New Roman" w:hAnsi="Times New Roman" w:cs="Times New Roman"/>
                <w:sz w:val="24"/>
                <w:szCs w:val="24"/>
              </w:rPr>
              <w:t xml:space="preserve"> учетом примерной программы основного общего образования</w:t>
            </w:r>
            <w:r w:rsidRPr="00975C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75CC6">
              <w:rPr>
                <w:rFonts w:ascii="Times New Roman" w:hAnsi="Times New Roman" w:cs="Times New Roman"/>
                <w:sz w:val="24"/>
                <w:szCs w:val="24"/>
              </w:rPr>
              <w:t>по Искусству – М.: Просвещение, 2010 (стандарты второго поколения)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5CC6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</w:t>
            </w:r>
            <w:r w:rsidRPr="00975CC6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8-9 классы»</w:t>
            </w:r>
            <w:r w:rsidRPr="00975CC6">
              <w:rPr>
                <w:rFonts w:ascii="Times New Roman" w:hAnsi="Times New Roman" w:cs="Times New Roman"/>
                <w:sz w:val="24"/>
                <w:szCs w:val="24"/>
              </w:rPr>
              <w:t>, (авторы программы:</w:t>
            </w:r>
            <w:proofErr w:type="gramEnd"/>
            <w:r w:rsidRPr="0097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5C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П. Серге</w:t>
            </w:r>
            <w:r w:rsidRPr="00975C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ева, И. Э. </w:t>
            </w:r>
            <w:proofErr w:type="spellStart"/>
            <w:r w:rsidRPr="00975C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Кашекова</w:t>
            </w:r>
            <w:proofErr w:type="spellEnd"/>
            <w:r w:rsidRPr="00975C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Е. Д. Критская,</w:t>
            </w:r>
            <w:r w:rsidRPr="00975CC6">
              <w:rPr>
                <w:rFonts w:ascii="Times New Roman" w:hAnsi="Times New Roman" w:cs="Times New Roman"/>
                <w:sz w:val="24"/>
                <w:szCs w:val="24"/>
              </w:rPr>
              <w:t xml:space="preserve"> Москва,  изд. Просвещение,  2010 год),</w:t>
            </w:r>
            <w:proofErr w:type="gramEnd"/>
          </w:p>
        </w:tc>
      </w:tr>
      <w:tr w:rsidR="00A869B1" w:rsidRPr="00AD015F" w:rsidTr="0071352D">
        <w:tc>
          <w:tcPr>
            <w:tcW w:w="2093" w:type="dxa"/>
          </w:tcPr>
          <w:p w:rsidR="00A869B1" w:rsidRPr="0009255B" w:rsidRDefault="00A869B1" w:rsidP="007135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A869B1" w:rsidRPr="00AD015F" w:rsidRDefault="00A869B1" w:rsidP="0071352D">
            <w:pPr>
              <w:shd w:val="clear" w:color="auto" w:fill="FFFFFF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eastAsia="Calibri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8–9 классы: у</w:t>
            </w:r>
            <w:r w:rsidRPr="0018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чебник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учреждений</w:t>
            </w:r>
            <w:r w:rsidRPr="0018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Сергеева Г.П., </w:t>
            </w:r>
            <w:proofErr w:type="spellStart"/>
            <w:r w:rsidRPr="0018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 w:rsidRPr="0018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И.Э., Критская Е.Д.</w:t>
            </w:r>
            <w:r w:rsidR="007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Просвещение.</w:t>
            </w:r>
          </w:p>
        </w:tc>
      </w:tr>
    </w:tbl>
    <w:p w:rsidR="00D4537F" w:rsidRDefault="00D4537F" w:rsidP="0071352D">
      <w:pPr>
        <w:spacing w:after="0" w:line="240" w:lineRule="auto"/>
        <w:contextualSpacing/>
      </w:pPr>
    </w:p>
    <w:sectPr w:rsidR="00D4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28C"/>
    <w:multiLevelType w:val="hybridMultilevel"/>
    <w:tmpl w:val="C66E1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BB"/>
    <w:rsid w:val="0071352D"/>
    <w:rsid w:val="00A869B1"/>
    <w:rsid w:val="00D4537F"/>
    <w:rsid w:val="00DD32BB"/>
    <w:rsid w:val="00E14F28"/>
    <w:rsid w:val="00FC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1">
    <w:name w:val="c11"/>
    <w:basedOn w:val="a"/>
    <w:rsid w:val="00A8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1">
    <w:name w:val="c11"/>
    <w:basedOn w:val="a"/>
    <w:rsid w:val="00A8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dir</cp:lastModifiedBy>
  <cp:revision>5</cp:revision>
  <dcterms:created xsi:type="dcterms:W3CDTF">2021-01-13T06:34:00Z</dcterms:created>
  <dcterms:modified xsi:type="dcterms:W3CDTF">2021-01-16T13:10:00Z</dcterms:modified>
</cp:coreProperties>
</file>