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 + 170 (</w:t>
            </w:r>
            <w:r w:rsidR="00AE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E12F51" w:rsidRPr="008B0D68" w:rsidRDefault="00E12F51" w:rsidP="00776E88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12F51" w:rsidRPr="008B0D68" w:rsidRDefault="00E12F51" w:rsidP="00776E88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12F51" w:rsidRPr="008B0D68" w:rsidRDefault="00E12F51" w:rsidP="00776E88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12F51" w:rsidRPr="008B0D68" w:rsidRDefault="00E12F51" w:rsidP="00776E88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B0D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</w:tc>
      </w:tr>
      <w:tr w:rsidR="00E12F51" w:rsidRPr="008B0D68" w:rsidTr="00776E88">
        <w:tc>
          <w:tcPr>
            <w:tcW w:w="1809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E12F51" w:rsidRDefault="00E12F51" w:rsidP="00776E88">
            <w:pPr>
              <w:pStyle w:val="a4"/>
              <w:numPr>
                <w:ilvl w:val="1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. / Н. Я.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, А. С. Чесноков, С. И.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 — М.: Мнемозина, 2020.</w:t>
            </w:r>
          </w:p>
          <w:p w:rsidR="00AE70AD" w:rsidRPr="00AE70AD" w:rsidRDefault="00AE70AD" w:rsidP="00AE70AD">
            <w:pPr>
              <w:pStyle w:val="a4"/>
              <w:numPr>
                <w:ilvl w:val="1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6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. / Н. Я.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, А. С. Чесноков, С. И. </w:t>
            </w:r>
            <w:proofErr w:type="spell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 — М.: Мнемозина, 2020.</w:t>
            </w:r>
          </w:p>
          <w:p w:rsidR="00E12F51" w:rsidRPr="008B0D68" w:rsidRDefault="00E12F51" w:rsidP="00776E88">
            <w:pPr>
              <w:pStyle w:val="a4"/>
              <w:numPr>
                <w:ilvl w:val="1"/>
                <w:numId w:val="1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В. И. Преподавание математики в 5—6 классах: методическое пособие для учителя / В. И. Жохов. — М., 1998 и послед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здания.</w:t>
            </w:r>
          </w:p>
          <w:p w:rsidR="00E12F51" w:rsidRPr="008B0D68" w:rsidRDefault="00E12F51" w:rsidP="00776E88">
            <w:pPr>
              <w:pStyle w:val="a4"/>
              <w:numPr>
                <w:ilvl w:val="1"/>
                <w:numId w:val="1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Чесноков А. С. Дидактические материалы по математике для 5 класса / А. С. Чесноков, К. И. </w:t>
            </w:r>
            <w:proofErr w:type="spellStart"/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. — М.: Академкнига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1998 и послед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  <w:p w:rsidR="00E12F51" w:rsidRPr="008B0D68" w:rsidRDefault="00E12F51" w:rsidP="00776E88">
            <w:pPr>
              <w:pStyle w:val="a4"/>
              <w:numPr>
                <w:ilvl w:val="1"/>
                <w:numId w:val="1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Чесноков А. С. Дидактические материалы по математике для 6 класса / А. С. Че</w:t>
            </w:r>
            <w:r w:rsidR="00AE70AD">
              <w:rPr>
                <w:rFonts w:ascii="Times New Roman" w:hAnsi="Times New Roman" w:cs="Times New Roman"/>
                <w:sz w:val="24"/>
                <w:szCs w:val="24"/>
              </w:rPr>
              <w:t xml:space="preserve">сноков, К. И. </w:t>
            </w:r>
            <w:proofErr w:type="spellStart"/>
            <w:r w:rsidR="00AE70AD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AE70AD">
              <w:rPr>
                <w:rFonts w:ascii="Times New Roman" w:hAnsi="Times New Roman" w:cs="Times New Roman"/>
                <w:sz w:val="24"/>
                <w:szCs w:val="24"/>
              </w:rPr>
              <w:t>. — М., 1998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и послед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здания.</w:t>
            </w:r>
          </w:p>
          <w:p w:rsidR="00E12F51" w:rsidRPr="008B0D68" w:rsidRDefault="00E12F51" w:rsidP="00776E88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7F6" w:rsidRDefault="009D07F6">
      <w:bookmarkStart w:id="0" w:name="_GoBack"/>
      <w:bookmarkEnd w:id="0"/>
    </w:p>
    <w:sectPr w:rsidR="009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1"/>
    <w:rsid w:val="009D07F6"/>
    <w:rsid w:val="00AE70AD"/>
    <w:rsid w:val="00E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urv</cp:lastModifiedBy>
  <cp:revision>2</cp:revision>
  <dcterms:created xsi:type="dcterms:W3CDTF">2020-12-21T06:19:00Z</dcterms:created>
  <dcterms:modified xsi:type="dcterms:W3CDTF">2020-12-21T06:32:00Z</dcterms:modified>
</cp:coreProperties>
</file>